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96" w:rsidRPr="00BD0958" w:rsidRDefault="00872FBC" w:rsidP="009B22F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0958">
        <w:rPr>
          <w:rFonts w:ascii="Times New Roman" w:hAnsi="Times New Roman" w:cs="Times New Roman"/>
          <w:b/>
          <w:sz w:val="36"/>
          <w:szCs w:val="36"/>
        </w:rPr>
        <w:t xml:space="preserve">2024 </w:t>
      </w:r>
      <w:r w:rsidR="00BD0958" w:rsidRPr="00BD0958">
        <w:rPr>
          <w:rFonts w:ascii="Times New Roman" w:hAnsi="Times New Roman" w:cs="Times New Roman"/>
          <w:b/>
          <w:sz w:val="36"/>
          <w:szCs w:val="36"/>
        </w:rPr>
        <w:t>MAYIS</w:t>
      </w:r>
      <w:r w:rsidRPr="00BD0958">
        <w:rPr>
          <w:rFonts w:ascii="Times New Roman" w:hAnsi="Times New Roman" w:cs="Times New Roman"/>
          <w:b/>
          <w:sz w:val="36"/>
          <w:szCs w:val="36"/>
        </w:rPr>
        <w:t xml:space="preserve"> AYI OLAĞAN M</w:t>
      </w:r>
      <w:r w:rsidR="009B22FA" w:rsidRPr="00BD0958">
        <w:rPr>
          <w:rFonts w:ascii="Times New Roman" w:hAnsi="Times New Roman" w:cs="Times New Roman"/>
          <w:b/>
          <w:sz w:val="36"/>
          <w:szCs w:val="36"/>
        </w:rPr>
        <w:t xml:space="preserve">ECLİS </w:t>
      </w:r>
      <w:r w:rsidRPr="00BD0958">
        <w:rPr>
          <w:rFonts w:ascii="Times New Roman" w:hAnsi="Times New Roman" w:cs="Times New Roman"/>
          <w:b/>
          <w:sz w:val="36"/>
          <w:szCs w:val="36"/>
        </w:rPr>
        <w:t>GÜNDEM</w:t>
      </w:r>
      <w:r w:rsidR="009B22FA" w:rsidRPr="00BD0958">
        <w:rPr>
          <w:rFonts w:ascii="Times New Roman" w:hAnsi="Times New Roman" w:cs="Times New Roman"/>
          <w:b/>
          <w:sz w:val="36"/>
          <w:szCs w:val="36"/>
        </w:rPr>
        <w:t>İ</w:t>
      </w:r>
    </w:p>
    <w:p w:rsidR="00835296" w:rsidRDefault="00835296" w:rsidP="008352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0354" w:rsidRPr="003064B0" w:rsidRDefault="00640354" w:rsidP="00640354">
      <w:pPr>
        <w:pStyle w:val="NormalWeb"/>
        <w:numPr>
          <w:ilvl w:val="0"/>
          <w:numId w:val="4"/>
        </w:numPr>
        <w:jc w:val="both"/>
        <w:rPr>
          <w:sz w:val="36"/>
          <w:szCs w:val="36"/>
        </w:rPr>
      </w:pPr>
      <w:r w:rsidRPr="003064B0">
        <w:rPr>
          <w:sz w:val="36"/>
          <w:szCs w:val="36"/>
        </w:rPr>
        <w:t>Bir önceki toplantı tutanağı özeti,</w:t>
      </w:r>
    </w:p>
    <w:p w:rsidR="00640354" w:rsidRPr="003064B0" w:rsidRDefault="00640354" w:rsidP="00640354">
      <w:pPr>
        <w:pStyle w:val="NormalWeb"/>
        <w:jc w:val="both"/>
        <w:rPr>
          <w:sz w:val="36"/>
          <w:szCs w:val="36"/>
        </w:rPr>
      </w:pPr>
      <w:r w:rsidRPr="003064B0">
        <w:rPr>
          <w:b/>
          <w:sz w:val="36"/>
          <w:szCs w:val="36"/>
        </w:rPr>
        <w:t>2</w:t>
      </w:r>
      <w:r w:rsidRPr="003064B0">
        <w:rPr>
          <w:sz w:val="36"/>
          <w:szCs w:val="36"/>
        </w:rPr>
        <w:t>. 2023 Mali Yılı Gelir-Gider Kesin Hesap İcmallerinin görüşülmesine ilişkin Başkanlık yazısı,</w:t>
      </w:r>
    </w:p>
    <w:p w:rsidR="00640354" w:rsidRPr="003064B0" w:rsidRDefault="00640354" w:rsidP="00640354">
      <w:pPr>
        <w:pStyle w:val="NormalWeb"/>
        <w:jc w:val="both"/>
        <w:rPr>
          <w:sz w:val="36"/>
          <w:szCs w:val="36"/>
        </w:rPr>
      </w:pPr>
      <w:r w:rsidRPr="003064B0">
        <w:rPr>
          <w:b/>
          <w:sz w:val="36"/>
          <w:szCs w:val="36"/>
        </w:rPr>
        <w:t>3</w:t>
      </w:r>
      <w:r w:rsidRPr="003064B0">
        <w:rPr>
          <w:sz w:val="36"/>
          <w:szCs w:val="36"/>
        </w:rPr>
        <w:t>. Taşınmaz satışına ilişkin Başkanlık yazısı,</w:t>
      </w:r>
    </w:p>
    <w:p w:rsidR="00640354" w:rsidRPr="003064B0" w:rsidRDefault="00640354" w:rsidP="00640354">
      <w:pPr>
        <w:pStyle w:val="NormalWeb"/>
        <w:jc w:val="both"/>
        <w:rPr>
          <w:sz w:val="36"/>
          <w:szCs w:val="36"/>
        </w:rPr>
      </w:pPr>
      <w:r w:rsidRPr="003064B0">
        <w:rPr>
          <w:b/>
          <w:sz w:val="36"/>
          <w:szCs w:val="36"/>
        </w:rPr>
        <w:t>4</w:t>
      </w:r>
      <w:r w:rsidRPr="003064B0">
        <w:rPr>
          <w:sz w:val="36"/>
          <w:szCs w:val="36"/>
        </w:rPr>
        <w:t>. Deveci Mahallesinde bulunan mülkiyeti belediyemize ait 106 ada 2 parsel 3499,00 m² arsa üzerine köy konağı yapılmak üzere Ankara Büyükşehir Belediye Başkanlığına tahsisine ilişkin Başkanlık yazısı;</w:t>
      </w:r>
    </w:p>
    <w:p w:rsidR="00640354" w:rsidRPr="003064B0" w:rsidRDefault="00640354" w:rsidP="00640354">
      <w:pPr>
        <w:pStyle w:val="NormalWeb"/>
        <w:jc w:val="both"/>
        <w:rPr>
          <w:sz w:val="36"/>
          <w:szCs w:val="36"/>
        </w:rPr>
      </w:pPr>
      <w:r w:rsidRPr="003064B0">
        <w:rPr>
          <w:b/>
          <w:sz w:val="36"/>
          <w:szCs w:val="36"/>
        </w:rPr>
        <w:t>5</w:t>
      </w:r>
      <w:r w:rsidRPr="003064B0">
        <w:rPr>
          <w:sz w:val="36"/>
          <w:szCs w:val="36"/>
        </w:rPr>
        <w:t xml:space="preserve">. </w:t>
      </w:r>
      <w:proofErr w:type="spellStart"/>
      <w:r w:rsidRPr="003064B0">
        <w:rPr>
          <w:sz w:val="36"/>
          <w:szCs w:val="36"/>
        </w:rPr>
        <w:t>Soğulca</w:t>
      </w:r>
      <w:proofErr w:type="spellEnd"/>
      <w:r w:rsidRPr="003064B0">
        <w:rPr>
          <w:sz w:val="36"/>
          <w:szCs w:val="36"/>
        </w:rPr>
        <w:t xml:space="preserve"> Mahallesi 173 ada 72 parselden ayırma çapı ile talep edilen 300.000,00 m² </w:t>
      </w:r>
      <w:proofErr w:type="spellStart"/>
      <w:r w:rsidRPr="003064B0">
        <w:rPr>
          <w:sz w:val="36"/>
          <w:szCs w:val="36"/>
        </w:rPr>
        <w:t>lik</w:t>
      </w:r>
      <w:proofErr w:type="spellEnd"/>
      <w:r w:rsidRPr="003064B0">
        <w:rPr>
          <w:sz w:val="36"/>
          <w:szCs w:val="36"/>
        </w:rPr>
        <w:t xml:space="preserve"> alanda mera vasıf değişikliğine ilişkin Başkanlık yazısı, </w:t>
      </w:r>
    </w:p>
    <w:p w:rsidR="00640354" w:rsidRPr="00640354" w:rsidRDefault="00BD0958" w:rsidP="00640354">
      <w:pPr>
        <w:pStyle w:val="NormalWeb"/>
        <w:jc w:val="both"/>
        <w:rPr>
          <w:sz w:val="32"/>
          <w:szCs w:val="32"/>
        </w:rPr>
      </w:pPr>
      <w:r w:rsidRPr="003064B0">
        <w:rPr>
          <w:b/>
          <w:sz w:val="36"/>
          <w:szCs w:val="36"/>
        </w:rPr>
        <w:t>6</w:t>
      </w:r>
      <w:r w:rsidRPr="003064B0">
        <w:rPr>
          <w:sz w:val="36"/>
          <w:szCs w:val="36"/>
        </w:rPr>
        <w:t xml:space="preserve">. </w:t>
      </w:r>
      <w:r w:rsidR="00640354" w:rsidRPr="003064B0">
        <w:rPr>
          <w:sz w:val="36"/>
          <w:szCs w:val="36"/>
        </w:rPr>
        <w:t xml:space="preserve">Kayabaşı ve Medrese Mahallelerini içeren ve ilçe merkezini kapsayan ilave </w:t>
      </w:r>
      <w:proofErr w:type="gramStart"/>
      <w:r w:rsidR="00640354" w:rsidRPr="003064B0">
        <w:rPr>
          <w:sz w:val="36"/>
          <w:szCs w:val="36"/>
        </w:rPr>
        <w:t>revizyon</w:t>
      </w:r>
      <w:proofErr w:type="gramEnd"/>
      <w:r w:rsidR="00640354" w:rsidRPr="003064B0">
        <w:rPr>
          <w:sz w:val="36"/>
          <w:szCs w:val="36"/>
        </w:rPr>
        <w:t xml:space="preserve"> imar planı çalışmasına ilişkin Başkanlık</w:t>
      </w:r>
      <w:r w:rsidR="00640354" w:rsidRPr="00640354">
        <w:rPr>
          <w:sz w:val="32"/>
          <w:szCs w:val="32"/>
        </w:rPr>
        <w:t xml:space="preserve"> </w:t>
      </w:r>
      <w:r w:rsidR="00640354" w:rsidRPr="003064B0">
        <w:rPr>
          <w:sz w:val="36"/>
          <w:szCs w:val="36"/>
        </w:rPr>
        <w:t>yazısı</w:t>
      </w:r>
      <w:r w:rsidR="00640354" w:rsidRPr="00640354">
        <w:rPr>
          <w:sz w:val="32"/>
          <w:szCs w:val="32"/>
        </w:rPr>
        <w:t>,</w:t>
      </w:r>
      <w:bookmarkStart w:id="0" w:name="_GoBack"/>
      <w:bookmarkEnd w:id="0"/>
    </w:p>
    <w:p w:rsidR="00CD655D" w:rsidRPr="00640354" w:rsidRDefault="00CD655D" w:rsidP="00640354">
      <w:pPr>
        <w:pStyle w:val="NormalWeb"/>
        <w:jc w:val="both"/>
        <w:rPr>
          <w:sz w:val="32"/>
          <w:szCs w:val="32"/>
        </w:rPr>
      </w:pPr>
      <w:r w:rsidRPr="00640354">
        <w:rPr>
          <w:sz w:val="32"/>
          <w:szCs w:val="32"/>
        </w:rPr>
        <w:t> </w:t>
      </w:r>
    </w:p>
    <w:p w:rsidR="00835296" w:rsidRDefault="00835296" w:rsidP="00CD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296" w:rsidSect="009B22F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5BEF"/>
    <w:multiLevelType w:val="hybridMultilevel"/>
    <w:tmpl w:val="FA4CC770"/>
    <w:lvl w:ilvl="0" w:tplc="A64E77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C56C65"/>
    <w:multiLevelType w:val="hybridMultilevel"/>
    <w:tmpl w:val="2DF436C2"/>
    <w:lvl w:ilvl="0" w:tplc="21F05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18743AE"/>
    <w:multiLevelType w:val="hybridMultilevel"/>
    <w:tmpl w:val="3A02A73A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E2D5BF5"/>
    <w:multiLevelType w:val="hybridMultilevel"/>
    <w:tmpl w:val="37809FE4"/>
    <w:lvl w:ilvl="0" w:tplc="970ADE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E"/>
    <w:rsid w:val="00155CCF"/>
    <w:rsid w:val="003064B0"/>
    <w:rsid w:val="0035069F"/>
    <w:rsid w:val="00640354"/>
    <w:rsid w:val="00835296"/>
    <w:rsid w:val="00872FBC"/>
    <w:rsid w:val="00987DEB"/>
    <w:rsid w:val="009B22FA"/>
    <w:rsid w:val="00A10806"/>
    <w:rsid w:val="00A40A0C"/>
    <w:rsid w:val="00AD28EE"/>
    <w:rsid w:val="00B8319E"/>
    <w:rsid w:val="00BD0958"/>
    <w:rsid w:val="00CD655D"/>
    <w:rsid w:val="00D1424B"/>
    <w:rsid w:val="00D26011"/>
    <w:rsid w:val="00D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8522"/>
  <w15:chartTrackingRefBased/>
  <w15:docId w15:val="{E98D0F83-9AB5-488D-BC0C-FF11C29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5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4</cp:revision>
  <cp:lastPrinted>2024-04-30T11:56:00Z</cp:lastPrinted>
  <dcterms:created xsi:type="dcterms:W3CDTF">2024-04-30T11:41:00Z</dcterms:created>
  <dcterms:modified xsi:type="dcterms:W3CDTF">2024-04-30T12:12:00Z</dcterms:modified>
</cp:coreProperties>
</file>